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7" w:rsidRDefault="00231C47" w:rsidP="00AB2BEF">
      <w:pPr>
        <w:ind w:left="4536" w:firstLine="0"/>
      </w:pPr>
    </w:p>
    <w:p w:rsidR="00231C47" w:rsidRDefault="00231C47" w:rsidP="00231C47">
      <w:pPr>
        <w:ind w:firstLine="0"/>
        <w:rPr>
          <w:i/>
        </w:rPr>
      </w:pPr>
      <w:r w:rsidRPr="00231C47">
        <w:rPr>
          <w:i/>
        </w:rPr>
        <w:t>Ходатайство печатается на официальном бланке юридического лица</w:t>
      </w:r>
      <w:r>
        <w:rPr>
          <w:i/>
        </w:rPr>
        <w:t>.</w:t>
      </w:r>
    </w:p>
    <w:p w:rsidR="00231C47" w:rsidRPr="00231C47" w:rsidRDefault="00231C47" w:rsidP="00231C47">
      <w:pPr>
        <w:ind w:firstLine="0"/>
        <w:rPr>
          <w:i/>
        </w:rPr>
      </w:pPr>
      <w:r>
        <w:rPr>
          <w:i/>
        </w:rPr>
        <w:t>Дата. Регистрационный номер.</w:t>
      </w:r>
    </w:p>
    <w:p w:rsidR="00231C47" w:rsidRDefault="00231C47" w:rsidP="00AB2BEF">
      <w:pPr>
        <w:ind w:left="4536" w:firstLine="0"/>
      </w:pPr>
    </w:p>
    <w:p w:rsidR="00AB2BEF" w:rsidRDefault="00AB2BEF" w:rsidP="00AB2BEF">
      <w:pPr>
        <w:ind w:left="4536" w:firstLine="0"/>
      </w:pPr>
      <w:r w:rsidRPr="00AB2BEF">
        <w:t>Обще</w:t>
      </w:r>
      <w:r>
        <w:t>му</w:t>
      </w:r>
      <w:r w:rsidRPr="00AB2BEF">
        <w:t xml:space="preserve"> собрани</w:t>
      </w:r>
      <w:r>
        <w:t>ю</w:t>
      </w:r>
      <w:r w:rsidRPr="00AB2BEF">
        <w:t xml:space="preserve"> членов Ассоциации «Инновационное Приборостроение»</w:t>
      </w:r>
    </w:p>
    <w:p w:rsidR="00AB2BEF" w:rsidRDefault="00AB2BEF" w:rsidP="00AB2BEF">
      <w:pPr>
        <w:ind w:left="4536" w:firstLine="0"/>
      </w:pPr>
      <w:r w:rsidRPr="00AB2BEF">
        <w:t>Совет</w:t>
      </w:r>
      <w:r>
        <w:t>у</w:t>
      </w:r>
      <w:r w:rsidRPr="00AB2BEF">
        <w:t xml:space="preserve"> Ассоциации</w:t>
      </w:r>
    </w:p>
    <w:p w:rsidR="009A321D" w:rsidRDefault="00AB2BEF" w:rsidP="00AB2BEF">
      <w:pPr>
        <w:ind w:left="4536" w:firstLine="0"/>
      </w:pPr>
      <w:r w:rsidRPr="00AB2BEF">
        <w:t>«Инновационное Приборостроение»</w:t>
      </w:r>
    </w:p>
    <w:p w:rsidR="00AB2BEF" w:rsidRDefault="00AB2BEF" w:rsidP="00AB2BEF">
      <w:pPr>
        <w:ind w:left="4536" w:firstLine="0"/>
      </w:pPr>
    </w:p>
    <w:p w:rsidR="00AB2BEF" w:rsidRDefault="00AB2BEF" w:rsidP="00AB2BEF">
      <w:pPr>
        <w:ind w:left="4536" w:firstLine="0"/>
      </w:pPr>
    </w:p>
    <w:p w:rsidR="00AB2BEF" w:rsidRDefault="00AB2BEF" w:rsidP="00AB2BEF">
      <w:pPr>
        <w:ind w:firstLine="0"/>
        <w:jc w:val="center"/>
      </w:pPr>
      <w:r>
        <w:t>ХОДАТАЙСТВО</w:t>
      </w:r>
    </w:p>
    <w:p w:rsidR="004C151A" w:rsidRDefault="004C151A" w:rsidP="004C151A">
      <w:pPr>
        <w:ind w:firstLine="0"/>
        <w:jc w:val="both"/>
      </w:pPr>
    </w:p>
    <w:p w:rsidR="004C151A" w:rsidRDefault="004C151A" w:rsidP="004C151A">
      <w:pPr>
        <w:jc w:val="both"/>
      </w:pPr>
      <w:r w:rsidRPr="00F03327">
        <w:rPr>
          <w:highlight w:val="yellow"/>
        </w:rPr>
        <w:t>… «…»</w:t>
      </w:r>
      <w:r>
        <w:t xml:space="preserve"> </w:t>
      </w:r>
      <w:r w:rsidR="0094239E">
        <w:t xml:space="preserve">(г. </w:t>
      </w:r>
      <w:r w:rsidR="0094239E" w:rsidRPr="0094239E">
        <w:rPr>
          <w:highlight w:val="yellow"/>
        </w:rPr>
        <w:t>…</w:t>
      </w:r>
      <w:r w:rsidR="0094239E">
        <w:t xml:space="preserve">, Республика Беларусь) </w:t>
      </w:r>
      <w:r w:rsidR="004820DA">
        <w:t>/</w:t>
      </w:r>
      <w:r w:rsidR="004820DA" w:rsidRPr="004820DA">
        <w:rPr>
          <w:i/>
        </w:rPr>
        <w:t>организационно-правовая форма</w:t>
      </w:r>
      <w:r w:rsidR="0094239E">
        <w:rPr>
          <w:i/>
        </w:rPr>
        <w:t xml:space="preserve">, </w:t>
      </w:r>
      <w:r w:rsidR="004820DA" w:rsidRPr="004820DA">
        <w:rPr>
          <w:i/>
        </w:rPr>
        <w:t>наименование</w:t>
      </w:r>
      <w:r w:rsidR="0094239E">
        <w:rPr>
          <w:i/>
        </w:rPr>
        <w:t xml:space="preserve"> и место нахождения</w:t>
      </w:r>
      <w:r w:rsidR="001230AA">
        <w:rPr>
          <w:i/>
        </w:rPr>
        <w:t xml:space="preserve"> юридического </w:t>
      </w:r>
      <w:r w:rsidR="004820DA" w:rsidRPr="004820DA">
        <w:rPr>
          <w:i/>
        </w:rPr>
        <w:t>лица</w:t>
      </w:r>
      <w:r w:rsidR="004820DA">
        <w:t xml:space="preserve">/ </w:t>
      </w:r>
      <w:r>
        <w:t xml:space="preserve">в лице </w:t>
      </w:r>
      <w:r w:rsidRPr="00F03327">
        <w:rPr>
          <w:highlight w:val="yellow"/>
        </w:rPr>
        <w:t>…</w:t>
      </w:r>
      <w:r>
        <w:t xml:space="preserve">, действующего на основании </w:t>
      </w:r>
      <w:r w:rsidRPr="00F03327">
        <w:rPr>
          <w:highlight w:val="yellow"/>
        </w:rPr>
        <w:t>…</w:t>
      </w:r>
      <w:r w:rsidR="004820DA">
        <w:t xml:space="preserve"> /</w:t>
      </w:r>
      <w:r w:rsidR="0094239E" w:rsidRPr="0094239E">
        <w:rPr>
          <w:i/>
        </w:rPr>
        <w:t>указать</w:t>
      </w:r>
      <w:r w:rsidR="0094239E">
        <w:t xml:space="preserve"> - </w:t>
      </w:r>
      <w:r w:rsidR="004820DA" w:rsidRPr="004820DA">
        <w:rPr>
          <w:i/>
        </w:rPr>
        <w:t>устав либо доверенность</w:t>
      </w:r>
      <w:r w:rsidR="004820DA">
        <w:t xml:space="preserve">/ и </w:t>
      </w:r>
      <w:r w:rsidR="004820DA" w:rsidRPr="00F03327">
        <w:rPr>
          <w:highlight w:val="yellow"/>
        </w:rPr>
        <w:t>…</w:t>
      </w:r>
      <w:r w:rsidR="004820DA" w:rsidRPr="00452E29">
        <w:t xml:space="preserve"> </w:t>
      </w:r>
      <w:r w:rsidR="00452E29">
        <w:t>/</w:t>
      </w:r>
      <w:r w:rsidR="0094239E" w:rsidRPr="0094239E">
        <w:rPr>
          <w:i/>
        </w:rPr>
        <w:t>указать</w:t>
      </w:r>
      <w:r w:rsidR="0094239E">
        <w:t xml:space="preserve"> </w:t>
      </w:r>
      <w:r w:rsidR="00452E29" w:rsidRPr="00452E29">
        <w:rPr>
          <w:i/>
        </w:rPr>
        <w:t>наименование документа о вступлении в ассоциацию – протокол, решение, выписка</w:t>
      </w:r>
      <w:r w:rsidR="00452E29">
        <w:t xml:space="preserve">/ </w:t>
      </w:r>
      <w:r w:rsidR="004820DA" w:rsidRPr="00F03327">
        <w:rPr>
          <w:highlight w:val="yellow"/>
        </w:rPr>
        <w:t>№ … от __.__.20__</w:t>
      </w:r>
      <w:r w:rsidR="004820DA">
        <w:t xml:space="preserve"> /</w:t>
      </w:r>
      <w:r w:rsidR="004820DA" w:rsidRPr="004820DA">
        <w:rPr>
          <w:i/>
        </w:rPr>
        <w:t xml:space="preserve">реквизиты </w:t>
      </w:r>
      <w:r w:rsidR="00452E29">
        <w:rPr>
          <w:i/>
        </w:rPr>
        <w:t>документа</w:t>
      </w:r>
      <w:r w:rsidR="004820DA" w:rsidRPr="004820DA">
        <w:rPr>
          <w:i/>
        </w:rPr>
        <w:t xml:space="preserve"> о вступлении в ассоциацию</w:t>
      </w:r>
      <w:r w:rsidR="004820DA">
        <w:t>/</w:t>
      </w:r>
      <w:r>
        <w:t xml:space="preserve">, </w:t>
      </w:r>
      <w:r w:rsidR="00BC721E">
        <w:t xml:space="preserve">в соответствии с Уставом </w:t>
      </w:r>
      <w:r w:rsidR="00BC721E" w:rsidRPr="00BC721E">
        <w:t>Ассоциации «Инновационное Приборостроение»</w:t>
      </w:r>
      <w:r w:rsidR="00BC721E">
        <w:t xml:space="preserve"> </w:t>
      </w:r>
      <w:r>
        <w:t>про</w:t>
      </w:r>
      <w:r w:rsidR="004820DA">
        <w:t>сит</w:t>
      </w:r>
      <w:r>
        <w:t xml:space="preserve"> при</w:t>
      </w:r>
      <w:r w:rsidR="00BC721E">
        <w:t>нять</w:t>
      </w:r>
      <w:r>
        <w:t xml:space="preserve"> </w:t>
      </w:r>
      <w:r w:rsidRPr="00F03327">
        <w:rPr>
          <w:highlight w:val="yellow"/>
        </w:rPr>
        <w:t>… «…»</w:t>
      </w:r>
      <w:r w:rsidR="001230AA">
        <w:t xml:space="preserve"> </w:t>
      </w:r>
      <w:r w:rsidR="001230AA" w:rsidRPr="001230AA">
        <w:t>/</w:t>
      </w:r>
      <w:r w:rsidR="001230AA" w:rsidRPr="001230AA">
        <w:rPr>
          <w:i/>
        </w:rPr>
        <w:t>организационно-правовая форма и наименование юридического лица</w:t>
      </w:r>
      <w:r w:rsidR="001230AA" w:rsidRPr="001230AA">
        <w:t>/</w:t>
      </w:r>
      <w:r w:rsidR="001230AA">
        <w:t xml:space="preserve"> </w:t>
      </w:r>
      <w:r>
        <w:t xml:space="preserve">в </w:t>
      </w:r>
      <w:r w:rsidR="00BC721E">
        <w:t xml:space="preserve">состав </w:t>
      </w:r>
      <w:r>
        <w:t>член</w:t>
      </w:r>
      <w:r w:rsidR="00BC721E">
        <w:t>ов</w:t>
      </w:r>
      <w:r>
        <w:t xml:space="preserve"> </w:t>
      </w:r>
      <w:r w:rsidRPr="004C151A">
        <w:t>Ассоциаци</w:t>
      </w:r>
      <w:r>
        <w:t>и</w:t>
      </w:r>
      <w:r w:rsidRPr="004C151A">
        <w:t xml:space="preserve"> «Инновационное Приборостроение»</w:t>
      </w:r>
      <w:r>
        <w:t>.</w:t>
      </w:r>
    </w:p>
    <w:p w:rsidR="00DB70F6" w:rsidRDefault="00DB70F6" w:rsidP="004C151A">
      <w:pPr>
        <w:jc w:val="both"/>
      </w:pPr>
      <w:r w:rsidRPr="00DB70F6">
        <w:t xml:space="preserve">Подтверждаю свое согласие с </w:t>
      </w:r>
      <w:r w:rsidR="00B73E96" w:rsidRPr="00DB70F6">
        <w:t xml:space="preserve">Уставом </w:t>
      </w:r>
      <w:r w:rsidR="00B73E96">
        <w:t xml:space="preserve">Ассоциации, </w:t>
      </w:r>
      <w:r w:rsidRPr="00DB70F6">
        <w:t xml:space="preserve">целями и </w:t>
      </w:r>
      <w:r w:rsidR="004820DA">
        <w:t>предметом деятельности</w:t>
      </w:r>
      <w:r w:rsidRPr="00DB70F6">
        <w:t xml:space="preserve"> Ассоциации «Инновационное Приборостроение», </w:t>
      </w:r>
      <w:r>
        <w:t>у</w:t>
      </w:r>
      <w:r w:rsidRPr="00DB70F6">
        <w:t>словиями членства.</w:t>
      </w:r>
      <w:r w:rsidR="001230AA" w:rsidRPr="001230AA">
        <w:t xml:space="preserve"> Гарантиру</w:t>
      </w:r>
      <w:r w:rsidR="001230AA">
        <w:t>ю</w:t>
      </w:r>
      <w:r w:rsidR="001230AA" w:rsidRPr="001230AA">
        <w:t xml:space="preserve"> своевременную оплату вступительного </w:t>
      </w:r>
      <w:r w:rsidR="001230AA">
        <w:t xml:space="preserve">и членских </w:t>
      </w:r>
      <w:r w:rsidR="001230AA" w:rsidRPr="001230AA">
        <w:t>взнос</w:t>
      </w:r>
      <w:r w:rsidR="001230AA">
        <w:t>ов</w:t>
      </w:r>
      <w:r w:rsidR="001230AA" w:rsidRPr="001230AA">
        <w:t>.</w:t>
      </w:r>
    </w:p>
    <w:p w:rsidR="00446371" w:rsidRDefault="00446371" w:rsidP="004C151A">
      <w:pPr>
        <w:jc w:val="both"/>
      </w:pPr>
      <w:r w:rsidRPr="00452E29">
        <w:rPr>
          <w:highlight w:val="yellow"/>
        </w:rPr>
        <w:t>… «…»</w:t>
      </w:r>
      <w:r w:rsidRPr="006D7589">
        <w:t xml:space="preserve"> /</w:t>
      </w:r>
      <w:r w:rsidRPr="006D7589">
        <w:rPr>
          <w:i/>
        </w:rPr>
        <w:t>организационно-правовая форма и наименование юридического лица</w:t>
      </w:r>
      <w:r w:rsidRPr="00A568FD">
        <w:rPr>
          <w:szCs w:val="24"/>
        </w:rPr>
        <w:t xml:space="preserve"> </w:t>
      </w:r>
      <w:r w:rsidRPr="00A568FD">
        <w:rPr>
          <w:szCs w:val="24"/>
        </w:rPr>
        <w:t>прин</w:t>
      </w:r>
      <w:r>
        <w:rPr>
          <w:szCs w:val="24"/>
        </w:rPr>
        <w:t>имает</w:t>
      </w:r>
      <w:bookmarkStart w:id="0" w:name="_GoBack"/>
      <w:bookmarkEnd w:id="0"/>
      <w:r w:rsidRPr="00A568FD">
        <w:rPr>
          <w:szCs w:val="24"/>
        </w:rPr>
        <w:t xml:space="preserve"> на себя субсидиарную ответственность по обязательствам Ассоциации, возникшим до его вступления в Ассоциацию</w:t>
      </w:r>
    </w:p>
    <w:p w:rsidR="006D7589" w:rsidRDefault="006D7589" w:rsidP="006D7589">
      <w:pPr>
        <w:jc w:val="both"/>
      </w:pPr>
      <w:r w:rsidRPr="00452E29">
        <w:rPr>
          <w:highlight w:val="yellow"/>
        </w:rPr>
        <w:t>… «…»</w:t>
      </w:r>
      <w:r w:rsidRPr="006D7589">
        <w:t xml:space="preserve"> /</w:t>
      </w:r>
      <w:r w:rsidRPr="006D7589">
        <w:rPr>
          <w:i/>
        </w:rPr>
        <w:t>организационно-правовая форма и наименование юридического лица</w:t>
      </w:r>
      <w:r w:rsidRPr="006D7589">
        <w:t>/</w:t>
      </w:r>
      <w:r>
        <w:t xml:space="preserve"> соответствует квалификационным требования, предъявляемым Уставом </w:t>
      </w:r>
      <w:r w:rsidRPr="006D7589">
        <w:t xml:space="preserve">Ассоциации «Инновационное Приборостроение» </w:t>
      </w:r>
      <w:r>
        <w:t>к её членам:</w:t>
      </w:r>
    </w:p>
    <w:p w:rsidR="006D7589" w:rsidRDefault="00BC3AD5" w:rsidP="006D7589">
      <w:pPr>
        <w:jc w:val="both"/>
      </w:pPr>
      <w:r>
        <w:t xml:space="preserve">1. </w:t>
      </w:r>
      <w:r w:rsidR="006D7589">
        <w:t>основн</w:t>
      </w:r>
      <w:r>
        <w:t>ым</w:t>
      </w:r>
      <w:r w:rsidR="006D7589">
        <w:t xml:space="preserve"> направление</w:t>
      </w:r>
      <w:r>
        <w:t>м</w:t>
      </w:r>
      <w:r w:rsidR="006D7589">
        <w:t xml:space="preserve"> деятельности </w:t>
      </w:r>
      <w:r w:rsidRPr="00452E29">
        <w:rPr>
          <w:highlight w:val="yellow"/>
        </w:rPr>
        <w:t>… «…»</w:t>
      </w:r>
      <w:r w:rsidRPr="00BC3AD5">
        <w:t xml:space="preserve"> /</w:t>
      </w:r>
      <w:r w:rsidRPr="00BC3AD5">
        <w:rPr>
          <w:i/>
        </w:rPr>
        <w:t>организационно-правовая форма и наименование юридического лица</w:t>
      </w:r>
      <w:r w:rsidRPr="00BC3AD5">
        <w:t>/</w:t>
      </w:r>
      <w:r>
        <w:t xml:space="preserve"> является</w:t>
      </w:r>
      <w:r w:rsidR="006D7589">
        <w:t xml:space="preserve"> </w:t>
      </w:r>
      <w:r w:rsidR="001309B4" w:rsidRPr="00A568FD">
        <w:rPr>
          <w:bCs/>
        </w:rPr>
        <w:t>приборостроение, связанное с разработкой и коммерциализацией инновационных технологий, производством высокотехнологичной наукоемкой продукции</w:t>
      </w:r>
      <w:r w:rsidR="006D7589">
        <w:t xml:space="preserve">; </w:t>
      </w:r>
    </w:p>
    <w:p w:rsidR="006D7589" w:rsidRDefault="006D7589" w:rsidP="006D7589">
      <w:pPr>
        <w:jc w:val="both"/>
      </w:pPr>
      <w:r>
        <w:t>2</w:t>
      </w:r>
      <w:r w:rsidR="00BC3AD5">
        <w:t xml:space="preserve">. </w:t>
      </w:r>
      <w:r w:rsidR="00BC3AD5" w:rsidRPr="00452E29">
        <w:rPr>
          <w:highlight w:val="yellow"/>
        </w:rPr>
        <w:t>… «…»</w:t>
      </w:r>
      <w:r w:rsidR="00BC3AD5" w:rsidRPr="00BC3AD5">
        <w:t xml:space="preserve"> /</w:t>
      </w:r>
      <w:r w:rsidR="00BC3AD5" w:rsidRPr="00BC3AD5">
        <w:rPr>
          <w:i/>
        </w:rPr>
        <w:t>организационно-правовая форма и наименование юридического лица</w:t>
      </w:r>
      <w:r w:rsidR="00BC3AD5" w:rsidRPr="00BC3AD5">
        <w:t>/</w:t>
      </w:r>
      <w:r w:rsidR="00BC3AD5">
        <w:t xml:space="preserve"> </w:t>
      </w:r>
      <w:r w:rsidR="001309B4" w:rsidRPr="00A568FD">
        <w:rPr>
          <w:bCs/>
        </w:rPr>
        <w:t>самостоятельно занимается производством оборудования, что подтверждается сертификатами собственного производства или производимые членом Ассоциации приборы и оборудование входят в актуальный перечень высокотехнологичных товаров Республики Беларусь, утвержденный Постановлением Совета Министров Республики Беларусь от 10.11.2017 № 839, или отнесение создаваемых членом Ассоциации приборов и оборудования к высокотехнологичным подтверждается статусом резидента Парка высоких технологий, присвоенным члену Ассоциации</w:t>
      </w:r>
      <w:r>
        <w:t xml:space="preserve">; </w:t>
      </w:r>
    </w:p>
    <w:p w:rsidR="006D7589" w:rsidRDefault="00BC3AD5" w:rsidP="006D7589">
      <w:pPr>
        <w:jc w:val="both"/>
      </w:pPr>
      <w:r>
        <w:t xml:space="preserve">3. </w:t>
      </w:r>
      <w:r w:rsidR="001309B4" w:rsidRPr="00A568FD">
        <w:rPr>
          <w:bCs/>
        </w:rPr>
        <w:t>выручка от реализации продукции военного назначения составляет не более 10 % выручки члена Ассоциации</w:t>
      </w:r>
      <w:r w:rsidR="006D7589">
        <w:t>;</w:t>
      </w:r>
    </w:p>
    <w:p w:rsidR="00BC3AD5" w:rsidRDefault="006D7589" w:rsidP="006D7589">
      <w:pPr>
        <w:jc w:val="both"/>
      </w:pPr>
      <w:r>
        <w:t>4.</w:t>
      </w:r>
      <w:r w:rsidR="00BC3AD5">
        <w:t xml:space="preserve"> </w:t>
      </w:r>
      <w:r w:rsidR="00BC3AD5" w:rsidRPr="00452E29">
        <w:rPr>
          <w:highlight w:val="yellow"/>
        </w:rPr>
        <w:t>…</w:t>
      </w:r>
      <w:r>
        <w:t xml:space="preserve"> % выручки инвестируется в </w:t>
      </w:r>
      <w:proofErr w:type="spellStart"/>
      <w:r>
        <w:t>НИОКРы</w:t>
      </w:r>
      <w:proofErr w:type="spellEnd"/>
      <w:r w:rsidR="00BC3AD5">
        <w:t>;</w:t>
      </w:r>
    </w:p>
    <w:p w:rsidR="006D7589" w:rsidRDefault="00BC3AD5" w:rsidP="006D7589">
      <w:pPr>
        <w:jc w:val="both"/>
      </w:pPr>
      <w:r>
        <w:t xml:space="preserve">5. </w:t>
      </w:r>
      <w:r w:rsidRPr="00452E29">
        <w:rPr>
          <w:highlight w:val="yellow"/>
        </w:rPr>
        <w:t>…</w:t>
      </w:r>
      <w:r w:rsidR="006D7589">
        <w:t xml:space="preserve"> % работников задействовано в проведении </w:t>
      </w:r>
      <w:proofErr w:type="spellStart"/>
      <w:r w:rsidR="006D7589">
        <w:t>НИОКРов</w:t>
      </w:r>
      <w:proofErr w:type="spellEnd"/>
      <w:r w:rsidR="006D7589">
        <w:t>;</w:t>
      </w:r>
    </w:p>
    <w:p w:rsidR="006D7589" w:rsidRDefault="00BC3AD5" w:rsidP="006D7589">
      <w:pPr>
        <w:jc w:val="both"/>
      </w:pPr>
      <w:r>
        <w:t xml:space="preserve">6. </w:t>
      </w:r>
      <w:r w:rsidR="006D7589">
        <w:t xml:space="preserve">выручка от экспорта продукции собственного производства составляет </w:t>
      </w:r>
      <w:r w:rsidRPr="00452E29">
        <w:rPr>
          <w:highlight w:val="yellow"/>
        </w:rPr>
        <w:t>…</w:t>
      </w:r>
      <w:r w:rsidR="001309B4">
        <w:t xml:space="preserve"> % выручки;</w:t>
      </w:r>
    </w:p>
    <w:p w:rsidR="001309B4" w:rsidRDefault="001309B4" w:rsidP="006D7589">
      <w:pPr>
        <w:jc w:val="both"/>
      </w:pPr>
      <w:r>
        <w:t xml:space="preserve">7. отсутствие на момент вступления в Ассоциацию </w:t>
      </w:r>
      <w:r w:rsidRPr="00A568FD">
        <w:rPr>
          <w:bCs/>
        </w:rPr>
        <w:t>убытков в течение 3 лет, что подтверждается отчетами о прибылях и убытках за соответствующие отчетные периоды</w:t>
      </w:r>
      <w:r>
        <w:rPr>
          <w:bCs/>
        </w:rPr>
        <w:t>.</w:t>
      </w:r>
    </w:p>
    <w:p w:rsidR="00231C47" w:rsidRDefault="00231C47" w:rsidP="00231C47">
      <w:pPr>
        <w:jc w:val="both"/>
      </w:pPr>
      <w:r>
        <w:t xml:space="preserve">Оригиналы документов, подтверждающих соответствие квалификационным требованиям, </w:t>
      </w:r>
      <w:r w:rsidR="00446371">
        <w:t xml:space="preserve">будут </w:t>
      </w:r>
      <w:r>
        <w:t>представл</w:t>
      </w:r>
      <w:r w:rsidR="00446371">
        <w:t>ены</w:t>
      </w:r>
      <w:r>
        <w:t xml:space="preserve"> на заседание Совета Ассоциации «Инновационное Приборостроение».</w:t>
      </w:r>
    </w:p>
    <w:p w:rsidR="00691837" w:rsidRDefault="00691837" w:rsidP="00691837">
      <w:pPr>
        <w:ind w:firstLine="0"/>
        <w:jc w:val="both"/>
      </w:pPr>
    </w:p>
    <w:p w:rsidR="001309B4" w:rsidRDefault="001309B4" w:rsidP="00691837">
      <w:pPr>
        <w:ind w:firstLine="0"/>
        <w:jc w:val="both"/>
      </w:pPr>
    </w:p>
    <w:p w:rsidR="001309B4" w:rsidRDefault="001309B4" w:rsidP="00691837">
      <w:pPr>
        <w:ind w:firstLine="0"/>
        <w:jc w:val="both"/>
      </w:pPr>
    </w:p>
    <w:p w:rsidR="00691837" w:rsidRDefault="00691837" w:rsidP="00691837">
      <w:pPr>
        <w:ind w:firstLine="0"/>
        <w:jc w:val="both"/>
      </w:pPr>
      <w:r>
        <w:t>Приложения:</w:t>
      </w:r>
    </w:p>
    <w:p w:rsidR="00691837" w:rsidRDefault="00691837" w:rsidP="00691837">
      <w:pPr>
        <w:ind w:firstLine="0"/>
        <w:jc w:val="both"/>
      </w:pPr>
      <w:r>
        <w:t xml:space="preserve">1. копия устава </w:t>
      </w:r>
      <w:r w:rsidRPr="00452E29">
        <w:rPr>
          <w:highlight w:val="yellow"/>
        </w:rPr>
        <w:t>… «…»</w:t>
      </w:r>
      <w:r w:rsidRPr="00691837">
        <w:t xml:space="preserve"> /</w:t>
      </w:r>
      <w:r w:rsidRPr="00691837">
        <w:rPr>
          <w:i/>
        </w:rPr>
        <w:t>организационно-правовая форма и наименование юридического лица</w:t>
      </w:r>
      <w:r w:rsidRPr="00691837">
        <w:t>/</w:t>
      </w:r>
      <w:r>
        <w:t xml:space="preserve"> - на </w:t>
      </w:r>
      <w:r w:rsidRPr="00452E29">
        <w:rPr>
          <w:highlight w:val="yellow"/>
        </w:rPr>
        <w:t>…</w:t>
      </w:r>
      <w:r>
        <w:t xml:space="preserve"> л. в 1 экз.;</w:t>
      </w:r>
    </w:p>
    <w:p w:rsidR="00691837" w:rsidRDefault="00691837" w:rsidP="00691837">
      <w:pPr>
        <w:ind w:firstLine="0"/>
        <w:jc w:val="both"/>
      </w:pPr>
      <w:r>
        <w:t xml:space="preserve">2. копия свидетельства о государственной регистрации </w:t>
      </w:r>
      <w:r w:rsidRPr="00452E29">
        <w:rPr>
          <w:highlight w:val="yellow"/>
        </w:rPr>
        <w:t>… «…»</w:t>
      </w:r>
      <w:r w:rsidRPr="00691837">
        <w:t xml:space="preserve"> /</w:t>
      </w:r>
      <w:r w:rsidRPr="00691837">
        <w:rPr>
          <w:i/>
        </w:rPr>
        <w:t>организационно-правовая форма и наименование юридического лица</w:t>
      </w:r>
      <w:r w:rsidRPr="00691837">
        <w:t>/</w:t>
      </w:r>
      <w:r>
        <w:t xml:space="preserve"> </w:t>
      </w:r>
      <w:r w:rsidRPr="00691837">
        <w:t xml:space="preserve">- на </w:t>
      </w:r>
      <w:r w:rsidRPr="00452E29">
        <w:rPr>
          <w:highlight w:val="yellow"/>
        </w:rPr>
        <w:t>…</w:t>
      </w:r>
      <w:r w:rsidRPr="00691837">
        <w:t xml:space="preserve"> л. в 1 экз.;</w:t>
      </w:r>
    </w:p>
    <w:p w:rsidR="00691837" w:rsidRDefault="00691837" w:rsidP="00691837">
      <w:pPr>
        <w:ind w:firstLine="0"/>
        <w:jc w:val="both"/>
      </w:pPr>
      <w:r>
        <w:t xml:space="preserve">3. копия </w:t>
      </w:r>
      <w:r w:rsidRPr="00577815">
        <w:rPr>
          <w:highlight w:val="yellow"/>
        </w:rPr>
        <w:t>… № … от _</w:t>
      </w:r>
      <w:proofErr w:type="gramStart"/>
      <w:r w:rsidRPr="00577815">
        <w:rPr>
          <w:highlight w:val="yellow"/>
        </w:rPr>
        <w:t>_._</w:t>
      </w:r>
      <w:proofErr w:type="gramEnd"/>
      <w:r w:rsidRPr="00577815">
        <w:rPr>
          <w:highlight w:val="yellow"/>
        </w:rPr>
        <w:t>_.20__</w:t>
      </w:r>
      <w:r w:rsidRPr="00691837">
        <w:t xml:space="preserve"> </w:t>
      </w:r>
      <w:r w:rsidR="0094239E">
        <w:t>/</w:t>
      </w:r>
      <w:r w:rsidR="0094239E" w:rsidRPr="0094239E">
        <w:rPr>
          <w:i/>
        </w:rPr>
        <w:t>наименование и</w:t>
      </w:r>
      <w:r w:rsidR="0094239E">
        <w:t xml:space="preserve"> </w:t>
      </w:r>
      <w:r w:rsidRPr="00691837">
        <w:rPr>
          <w:i/>
        </w:rPr>
        <w:t xml:space="preserve">реквизиты </w:t>
      </w:r>
      <w:r w:rsidR="0094239E">
        <w:rPr>
          <w:i/>
        </w:rPr>
        <w:t>документа</w:t>
      </w:r>
      <w:r w:rsidRPr="00691837">
        <w:rPr>
          <w:i/>
        </w:rPr>
        <w:t xml:space="preserve"> о</w:t>
      </w:r>
      <w:r w:rsidR="00965F1B" w:rsidRPr="00965F1B">
        <w:rPr>
          <w:i/>
        </w:rPr>
        <w:t xml:space="preserve"> </w:t>
      </w:r>
      <w:r w:rsidR="00965F1B">
        <w:rPr>
          <w:i/>
        </w:rPr>
        <w:t>решении о</w:t>
      </w:r>
      <w:r w:rsidRPr="00691837">
        <w:rPr>
          <w:i/>
        </w:rPr>
        <w:t xml:space="preserve"> вступлении в ассоциацию</w:t>
      </w:r>
      <w:r w:rsidRPr="00691837">
        <w:t>/</w:t>
      </w:r>
      <w:r>
        <w:t xml:space="preserve"> - на </w:t>
      </w:r>
      <w:r w:rsidRPr="001309B4">
        <w:rPr>
          <w:highlight w:val="yellow"/>
        </w:rPr>
        <w:t>…</w:t>
      </w:r>
      <w:r>
        <w:t xml:space="preserve"> л. в 1 экз.</w:t>
      </w:r>
    </w:p>
    <w:p w:rsidR="00231C47" w:rsidRDefault="00231C47" w:rsidP="00691837">
      <w:pPr>
        <w:ind w:firstLine="0"/>
        <w:jc w:val="both"/>
      </w:pPr>
    </w:p>
    <w:p w:rsidR="00231C47" w:rsidRPr="00231C47" w:rsidRDefault="00231C47" w:rsidP="00691837">
      <w:pPr>
        <w:ind w:firstLine="0"/>
        <w:jc w:val="both"/>
        <w:rPr>
          <w:i/>
        </w:rPr>
      </w:pPr>
      <w:r w:rsidRPr="00231C47">
        <w:rPr>
          <w:i/>
        </w:rPr>
        <w:t>Наименование должности</w:t>
      </w:r>
      <w:r w:rsidRPr="00231C47">
        <w:rPr>
          <w:i/>
        </w:rPr>
        <w:tab/>
      </w:r>
      <w:r w:rsidRPr="00231C47">
        <w:rPr>
          <w:i/>
        </w:rPr>
        <w:tab/>
      </w:r>
      <w:r w:rsidRPr="00231C47">
        <w:rPr>
          <w:i/>
        </w:rPr>
        <w:tab/>
        <w:t>Подпись</w:t>
      </w:r>
      <w:r w:rsidRPr="00231C47">
        <w:rPr>
          <w:i/>
        </w:rPr>
        <w:tab/>
      </w:r>
      <w:r w:rsidRPr="00231C47">
        <w:rPr>
          <w:i/>
        </w:rPr>
        <w:tab/>
        <w:t>Расшифровка подписи</w:t>
      </w:r>
    </w:p>
    <w:p w:rsidR="00AB2BEF" w:rsidRDefault="00231C47" w:rsidP="00F03327">
      <w:pPr>
        <w:ind w:firstLine="0"/>
        <w:jc w:val="both"/>
      </w:pPr>
      <w:r w:rsidRPr="00231C47">
        <w:rPr>
          <w:i/>
        </w:rPr>
        <w:t>М.П.</w:t>
      </w:r>
    </w:p>
    <w:sectPr w:rsidR="00A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B"/>
    <w:rsid w:val="001230AA"/>
    <w:rsid w:val="001309B4"/>
    <w:rsid w:val="0015173A"/>
    <w:rsid w:val="00231C47"/>
    <w:rsid w:val="00446371"/>
    <w:rsid w:val="00452E29"/>
    <w:rsid w:val="004820DA"/>
    <w:rsid w:val="004C151A"/>
    <w:rsid w:val="00577815"/>
    <w:rsid w:val="005A1031"/>
    <w:rsid w:val="00691837"/>
    <w:rsid w:val="006D7589"/>
    <w:rsid w:val="007B451B"/>
    <w:rsid w:val="0094239E"/>
    <w:rsid w:val="00965F1B"/>
    <w:rsid w:val="009A321D"/>
    <w:rsid w:val="00AA78C0"/>
    <w:rsid w:val="00AB2BEF"/>
    <w:rsid w:val="00B00C38"/>
    <w:rsid w:val="00B73E96"/>
    <w:rsid w:val="00BC3AD5"/>
    <w:rsid w:val="00BC721E"/>
    <w:rsid w:val="00DB70F6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1A85"/>
  <w15:docId w15:val="{87692997-8464-4F68-9214-49EFB6B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Barkun Olga</dc:creator>
  <cp:lastModifiedBy>Anna Naumovich</cp:lastModifiedBy>
  <cp:revision>19</cp:revision>
  <dcterms:created xsi:type="dcterms:W3CDTF">2017-11-21T11:29:00Z</dcterms:created>
  <dcterms:modified xsi:type="dcterms:W3CDTF">2019-10-11T11:36:00Z</dcterms:modified>
</cp:coreProperties>
</file>